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23B8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ANEXO II-2</w:t>
      </w:r>
    </w:p>
    <w:p w14:paraId="051D0710" w14:textId="77777777" w:rsidR="00A03B6F" w:rsidRPr="004D11F6" w:rsidRDefault="00000000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MODELO DE PROPOSTA</w:t>
      </w:r>
    </w:p>
    <w:p w14:paraId="45A4B3A6" w14:textId="10C7EDA8" w:rsidR="00A03B6F" w:rsidRPr="004D11F6" w:rsidRDefault="00B42DB6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PREGÃO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ELETRÔNIC</w:t>
      </w:r>
      <w:r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O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 xml:space="preserve"> Nº 0</w:t>
      </w:r>
      <w:r w:rsidR="001F7260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40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/202</w:t>
      </w:r>
      <w:r w:rsidR="003B2CC5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6</w:t>
      </w:r>
      <w:r w:rsidRPr="004D11F6">
        <w:rPr>
          <w:rFonts w:ascii="Verdana" w:eastAsia="Times New Roman" w:hAnsi="Verdana" w:cs="Arial"/>
          <w:b/>
          <w:bCs/>
          <w:sz w:val="20"/>
          <w:szCs w:val="20"/>
          <w:lang w:eastAsia="pt-BR"/>
        </w:rPr>
        <w:t>.</w:t>
      </w:r>
    </w:p>
    <w:p w14:paraId="5A8CD06A" w14:textId="77777777" w:rsidR="00A03B6F" w:rsidRPr="004D11F6" w:rsidRDefault="00A03B6F">
      <w:pPr>
        <w:shd w:val="clear" w:color="auto" w:fill="DAEEF3" w:themeFill="accent5" w:themeFillTint="33"/>
        <w:spacing w:after="0"/>
        <w:jc w:val="center"/>
        <w:rPr>
          <w:rFonts w:ascii="Verdana" w:eastAsia="Times New Roman" w:hAnsi="Verdana" w:cs="Arial"/>
          <w:b/>
          <w:bCs/>
          <w:sz w:val="20"/>
          <w:szCs w:val="20"/>
          <w:lang w:eastAsia="pt-BR"/>
        </w:rPr>
      </w:pPr>
    </w:p>
    <w:p w14:paraId="672455C9" w14:textId="77777777" w:rsidR="00A03B6F" w:rsidRPr="004D11F6" w:rsidRDefault="00000000">
      <w:pPr>
        <w:snapToGrid w:val="0"/>
        <w:spacing w:after="240"/>
        <w:ind w:right="-30"/>
        <w:jc w:val="both"/>
        <w:rPr>
          <w:rFonts w:ascii="Verdana" w:eastAsia="Times New Roman" w:hAnsi="Verdana" w:cs="Arial"/>
          <w:b/>
          <w:sz w:val="20"/>
          <w:szCs w:val="20"/>
          <w:lang w:eastAsia="pt-BR"/>
        </w:rPr>
      </w:pPr>
      <w:r w:rsidRPr="004D11F6">
        <w:rPr>
          <w:rFonts w:ascii="Verdana" w:eastAsia="Times New Roman" w:hAnsi="Verdana" w:cs="Arial"/>
          <w:b/>
          <w:sz w:val="20"/>
          <w:szCs w:val="20"/>
          <w:lang w:eastAsia="pt-BR"/>
        </w:rPr>
        <w:t xml:space="preserve">A Prefeitura Municipal de São Gabriel da Palha </w:t>
      </w:r>
    </w:p>
    <w:p w14:paraId="77FBF3B5" w14:textId="4A032B9A" w:rsidR="00A03B6F" w:rsidRPr="004D11F6" w:rsidRDefault="00000000">
      <w:pPr>
        <w:pStyle w:val="Aviso-ClusulaPrincipal"/>
        <w:keepNext w:val="0"/>
        <w:keepLines w:val="0"/>
        <w:widowControl w:val="0"/>
        <w:spacing w:before="0" w:after="0" w:line="276" w:lineRule="auto"/>
        <w:rPr>
          <w:rFonts w:ascii="Verdana" w:hAnsi="Verdana"/>
          <w:b w:val="0"/>
          <w:color w:val="auto"/>
          <w:sz w:val="20"/>
          <w:szCs w:val="20"/>
        </w:rPr>
      </w:pP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Apresento a proposta de preço referente a </w:t>
      </w:r>
      <w:bookmarkStart w:id="0" w:name="_Hlk239176268"/>
      <w:r w:rsidR="00FD0E02" w:rsidRPr="00FD0E02">
        <w:rPr>
          <w:rFonts w:ascii="Verdana" w:hAnsi="Verdana"/>
          <w:b w:val="0"/>
          <w:bCs/>
          <w:iCs/>
          <w:color w:val="auto"/>
          <w:sz w:val="20"/>
          <w:szCs w:val="20"/>
        </w:rPr>
        <w:t>Contratação de empresa especializada para o fornecimento de combustíveis para abastecimento da frota de veículos do Município de São Gabriel da Palha, por um período de 12 (doze) meses</w:t>
      </w:r>
      <w:bookmarkEnd w:id="0"/>
      <w:r w:rsidRPr="004D11F6">
        <w:rPr>
          <w:rFonts w:ascii="Verdana" w:hAnsi="Verdana" w:cs="Verdana"/>
          <w:b w:val="0"/>
          <w:bCs/>
          <w:color w:val="auto"/>
          <w:sz w:val="20"/>
          <w:szCs w:val="20"/>
        </w:rPr>
        <w:t>,</w:t>
      </w:r>
      <w:r w:rsidRPr="004D11F6">
        <w:rPr>
          <w:rFonts w:ascii="Verdana" w:hAnsi="Verdana"/>
          <w:b w:val="0"/>
          <w:color w:val="auto"/>
          <w:sz w:val="20"/>
          <w:szCs w:val="20"/>
        </w:rPr>
        <w:t xml:space="preserve"> conforme condições, quantidades e exigências estabelecidas </w:t>
      </w:r>
      <w:r w:rsidR="00B56A9F">
        <w:rPr>
          <w:rFonts w:ascii="Verdana" w:hAnsi="Verdana"/>
          <w:b w:val="0"/>
          <w:color w:val="auto"/>
          <w:sz w:val="20"/>
          <w:szCs w:val="20"/>
        </w:rPr>
        <w:t>no edital e demais anexos.</w:t>
      </w:r>
    </w:p>
    <w:tbl>
      <w:tblPr>
        <w:tblW w:w="9287" w:type="dxa"/>
        <w:tblInd w:w="124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734"/>
        <w:gridCol w:w="2316"/>
        <w:gridCol w:w="567"/>
        <w:gridCol w:w="992"/>
        <w:gridCol w:w="1276"/>
        <w:gridCol w:w="1417"/>
        <w:gridCol w:w="1985"/>
      </w:tblGrid>
      <w:tr w:rsidR="00FD0E02" w:rsidRPr="000D61FD" w14:paraId="1E1F3C32" w14:textId="77777777" w:rsidTr="00FD0E02">
        <w:tc>
          <w:tcPr>
            <w:tcW w:w="7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9F8F12E" w14:textId="77777777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  <w:b/>
                <w:bCs/>
              </w:rPr>
              <w:t>Item</w:t>
            </w:r>
          </w:p>
        </w:tc>
        <w:tc>
          <w:tcPr>
            <w:tcW w:w="23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E493166" w14:textId="77777777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  <w:b/>
                <w:bCs/>
              </w:rPr>
              <w:t>Descrição</w:t>
            </w:r>
          </w:p>
        </w:tc>
        <w:tc>
          <w:tcPr>
            <w:tcW w:w="5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8F8FF07" w14:textId="77777777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</w:rPr>
            </w:pPr>
            <w:proofErr w:type="spellStart"/>
            <w:r w:rsidRPr="000D61FD">
              <w:rPr>
                <w:rFonts w:ascii="Verdana" w:hAnsi="Verdana"/>
                <w:b/>
                <w:bCs/>
              </w:rPr>
              <w:t>Und</w:t>
            </w:r>
            <w:proofErr w:type="spellEnd"/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35C9BBE" w14:textId="2CFC8D85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  <w:b/>
                <w:bCs/>
              </w:rPr>
              <w:t>Quant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2CF8698" w14:textId="77777777" w:rsidR="00FD0E02" w:rsidRPr="000D61FD" w:rsidRDefault="00FD0E02" w:rsidP="00FD67CF">
            <w:pPr>
              <w:pStyle w:val="Contedodatabela"/>
              <w:widowControl w:val="0"/>
              <w:spacing w:before="57" w:after="57"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  <w:b/>
                <w:bCs/>
              </w:rPr>
              <w:t>Valor Unitário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2139CE4" w14:textId="3CDF44B8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  <w:b/>
                <w:bCs/>
              </w:rPr>
            </w:pPr>
            <w:r>
              <w:rPr>
                <w:rFonts w:ascii="Verdana" w:hAnsi="Verdana"/>
                <w:b/>
                <w:bCs/>
              </w:rPr>
              <w:t>Percentual Inicial</w:t>
            </w:r>
          </w:p>
        </w:tc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6B1C07" w14:textId="217A7628" w:rsidR="00FD0E02" w:rsidRPr="000D61FD" w:rsidRDefault="00FD0E02" w:rsidP="00FD67CF">
            <w:pPr>
              <w:pStyle w:val="Contedodatabela"/>
              <w:widowControl w:val="0"/>
              <w:spacing w:before="228" w:after="228"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  <w:b/>
                <w:bCs/>
              </w:rPr>
              <w:t>Valor Total</w:t>
            </w:r>
          </w:p>
        </w:tc>
      </w:tr>
      <w:tr w:rsidR="00FD0E02" w:rsidRPr="000D61FD" w14:paraId="05829829" w14:textId="77777777" w:rsidTr="00FD0E02"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</w:tcPr>
          <w:p w14:paraId="2F551A1D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01</w:t>
            </w:r>
          </w:p>
        </w:tc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6ED79D1B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Gasolina Comum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14:paraId="60B2F517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L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14:paraId="4C715CEE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374.900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3406EDAE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R$ 6,55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6B4F3DC9" w14:textId="3CD454C6" w:rsidR="00FD0E02" w:rsidRPr="000D61FD" w:rsidRDefault="00FD0E02" w:rsidP="00FD0E0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1%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D8F02D" w14:textId="7576D82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R$ 2.455.595,00</w:t>
            </w:r>
          </w:p>
        </w:tc>
      </w:tr>
      <w:tr w:rsidR="00FD0E02" w:rsidRPr="000D61FD" w14:paraId="7F316DA1" w14:textId="77777777" w:rsidTr="00FD0E02">
        <w:tc>
          <w:tcPr>
            <w:tcW w:w="734" w:type="dxa"/>
            <w:tcBorders>
              <w:left w:val="single" w:sz="2" w:space="0" w:color="000000"/>
              <w:bottom w:val="single" w:sz="2" w:space="0" w:color="000000"/>
            </w:tcBorders>
          </w:tcPr>
          <w:p w14:paraId="7E141E01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02</w:t>
            </w:r>
          </w:p>
        </w:tc>
        <w:tc>
          <w:tcPr>
            <w:tcW w:w="2316" w:type="dxa"/>
            <w:tcBorders>
              <w:left w:val="single" w:sz="2" w:space="0" w:color="000000"/>
              <w:bottom w:val="single" w:sz="2" w:space="0" w:color="000000"/>
            </w:tcBorders>
          </w:tcPr>
          <w:p w14:paraId="64D006A5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Óleo Diesel BS 500 (comum)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2" w:space="0" w:color="000000"/>
            </w:tcBorders>
          </w:tcPr>
          <w:p w14:paraId="1B9BD291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L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</w:tcPr>
          <w:p w14:paraId="43E9CA5C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10.300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2" w:space="0" w:color="000000"/>
            </w:tcBorders>
          </w:tcPr>
          <w:p w14:paraId="7B050269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R$ 6,69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2" w:space="0" w:color="000000"/>
            </w:tcBorders>
          </w:tcPr>
          <w:p w14:paraId="231E1587" w14:textId="3D50C58A" w:rsidR="00FD0E02" w:rsidRPr="000D61FD" w:rsidRDefault="00FD0E02" w:rsidP="00FD0E0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1%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3A71EE" w14:textId="5A023E54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R$ 689.070,00</w:t>
            </w:r>
          </w:p>
        </w:tc>
      </w:tr>
      <w:tr w:rsidR="00FD0E02" w:rsidRPr="000D61FD" w14:paraId="0FFEDA24" w14:textId="77777777" w:rsidTr="00FD0E02">
        <w:tc>
          <w:tcPr>
            <w:tcW w:w="734" w:type="dxa"/>
            <w:tcBorders>
              <w:left w:val="single" w:sz="2" w:space="0" w:color="000000"/>
              <w:bottom w:val="single" w:sz="4" w:space="0" w:color="auto"/>
            </w:tcBorders>
          </w:tcPr>
          <w:p w14:paraId="2647C635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03</w:t>
            </w:r>
          </w:p>
        </w:tc>
        <w:tc>
          <w:tcPr>
            <w:tcW w:w="2316" w:type="dxa"/>
            <w:tcBorders>
              <w:left w:val="single" w:sz="2" w:space="0" w:color="000000"/>
              <w:bottom w:val="single" w:sz="4" w:space="0" w:color="auto"/>
            </w:tcBorders>
          </w:tcPr>
          <w:p w14:paraId="2A8B9787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Óleo Diesel BS 10</w:t>
            </w:r>
          </w:p>
        </w:tc>
        <w:tc>
          <w:tcPr>
            <w:tcW w:w="567" w:type="dxa"/>
            <w:tcBorders>
              <w:left w:val="single" w:sz="2" w:space="0" w:color="000000"/>
              <w:bottom w:val="single" w:sz="4" w:space="0" w:color="auto"/>
            </w:tcBorders>
          </w:tcPr>
          <w:p w14:paraId="4840D954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L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4" w:space="0" w:color="auto"/>
            </w:tcBorders>
          </w:tcPr>
          <w:p w14:paraId="7ADE49B2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722.100</w:t>
            </w:r>
          </w:p>
        </w:tc>
        <w:tc>
          <w:tcPr>
            <w:tcW w:w="1276" w:type="dxa"/>
            <w:tcBorders>
              <w:left w:val="single" w:sz="2" w:space="0" w:color="000000"/>
              <w:bottom w:val="single" w:sz="4" w:space="0" w:color="auto"/>
            </w:tcBorders>
          </w:tcPr>
          <w:p w14:paraId="3CBE3E3B" w14:textId="77777777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R$ 6,79</w:t>
            </w:r>
          </w:p>
        </w:tc>
        <w:tc>
          <w:tcPr>
            <w:tcW w:w="1417" w:type="dxa"/>
            <w:tcBorders>
              <w:left w:val="single" w:sz="2" w:space="0" w:color="000000"/>
              <w:bottom w:val="single" w:sz="4" w:space="0" w:color="auto"/>
            </w:tcBorders>
          </w:tcPr>
          <w:p w14:paraId="4E8D3BD7" w14:textId="5EB7209D" w:rsidR="00FD0E02" w:rsidRPr="000D61FD" w:rsidRDefault="00FD0E02" w:rsidP="00FD0E02">
            <w:pPr>
              <w:pStyle w:val="Contedodatabela"/>
              <w:widowControl w:val="0"/>
              <w:spacing w:line="276" w:lineRule="auto"/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1%</w:t>
            </w:r>
          </w:p>
        </w:tc>
        <w:tc>
          <w:tcPr>
            <w:tcW w:w="1985" w:type="dxa"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69662DFB" w14:textId="542C9CEE" w:rsidR="00FD0E02" w:rsidRPr="000D61FD" w:rsidRDefault="00FD0E02" w:rsidP="00FD67CF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R$ 4.903.059,00</w:t>
            </w:r>
          </w:p>
        </w:tc>
      </w:tr>
      <w:tr w:rsidR="00FD0E02" w:rsidRPr="000D61FD" w14:paraId="17341274" w14:textId="77777777" w:rsidTr="00004639">
        <w:tc>
          <w:tcPr>
            <w:tcW w:w="928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4EC9" w14:textId="61ADBB98" w:rsidR="00FD0E02" w:rsidRDefault="00FD0E02" w:rsidP="00FD0E0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  <w:r>
              <w:rPr>
                <w:rFonts w:ascii="Verdana" w:hAnsi="Verdana"/>
                <w:b/>
                <w:bCs/>
              </w:rPr>
              <w:t>V</w:t>
            </w:r>
            <w:r w:rsidRPr="000D61FD">
              <w:rPr>
                <w:rFonts w:ascii="Verdana" w:hAnsi="Verdana"/>
                <w:b/>
                <w:bCs/>
              </w:rPr>
              <w:t>ALOR TOTAL ESTIMADO</w:t>
            </w:r>
            <w:r w:rsidRPr="000D61FD">
              <w:rPr>
                <w:rFonts w:ascii="Verdana" w:hAnsi="Verdana"/>
              </w:rPr>
              <w:t xml:space="preserve">: </w:t>
            </w:r>
            <w:bookmarkStart w:id="1" w:name="_Hlk239178164"/>
            <w:bookmarkStart w:id="2" w:name="_Hlk239176229"/>
            <w:r w:rsidRPr="000D61FD">
              <w:rPr>
                <w:rFonts w:ascii="Verdana" w:hAnsi="Verdana"/>
              </w:rPr>
              <w:t>R$ 8.047.724,00 (oito milhões, quarenta e sete mil, duzentos e setecentos e vinte e quatro reais)</w:t>
            </w:r>
            <w:bookmarkEnd w:id="1"/>
          </w:p>
          <w:p w14:paraId="4FDC2E3A" w14:textId="77777777" w:rsidR="00FD0E02" w:rsidRDefault="00FD0E02" w:rsidP="00FD0E02">
            <w:pPr>
              <w:pStyle w:val="Contedodatabela"/>
              <w:widowControl w:val="0"/>
              <w:spacing w:line="276" w:lineRule="auto"/>
              <w:jc w:val="both"/>
              <w:rPr>
                <w:rFonts w:ascii="Verdana" w:hAnsi="Verdana"/>
              </w:rPr>
            </w:pPr>
          </w:p>
          <w:p w14:paraId="79715FFF" w14:textId="77777777" w:rsidR="00FD0E02" w:rsidRPr="000D61FD" w:rsidRDefault="00FD0E02" w:rsidP="00FD0E02">
            <w:pPr>
              <w:widowControl w:val="0"/>
              <w:rPr>
                <w:rFonts w:ascii="Verdana" w:hAnsi="Verdana"/>
                <w:sz w:val="20"/>
              </w:rPr>
            </w:pPr>
            <w:r w:rsidRPr="000D61FD">
              <w:rPr>
                <w:rFonts w:ascii="Verdana" w:hAnsi="Verdana"/>
                <w:b/>
                <w:sz w:val="20"/>
              </w:rPr>
              <w:t>VALOR TOTAL GLOBAL ESTIMADO</w:t>
            </w:r>
            <w:r>
              <w:rPr>
                <w:rFonts w:ascii="Verdana" w:hAnsi="Verdana"/>
                <w:b/>
                <w:sz w:val="20"/>
              </w:rPr>
              <w:t xml:space="preserve"> COM DESCONTO INCLUSO</w:t>
            </w:r>
            <w:r w:rsidRPr="000D61FD">
              <w:rPr>
                <w:rFonts w:ascii="Verdana" w:hAnsi="Verdana"/>
                <w:b/>
                <w:sz w:val="20"/>
              </w:rPr>
              <w:t>: R$ 7.967.246,76 (sete milhões, novecentos e sessenta e sete mil, duzentos e quarenta e seis reais e setenta e seis centavos)</w:t>
            </w:r>
          </w:p>
          <w:bookmarkEnd w:id="2"/>
          <w:p w14:paraId="523D5D60" w14:textId="17CE555E" w:rsidR="00FD0E02" w:rsidRPr="000D61FD" w:rsidRDefault="00FD0E02" w:rsidP="00FD0E02">
            <w:pPr>
              <w:pStyle w:val="Contedodatabela"/>
              <w:widowControl w:val="0"/>
              <w:spacing w:line="276" w:lineRule="auto"/>
              <w:rPr>
                <w:rFonts w:ascii="Verdana" w:hAnsi="Verdana"/>
              </w:rPr>
            </w:pPr>
            <w:r w:rsidRPr="000D61FD">
              <w:rPr>
                <w:rFonts w:ascii="Verdana" w:hAnsi="Verdana"/>
              </w:rPr>
              <w:t>Valores mínimo da Tabela da ANP de agosto de 2026 (referencia 16/08/2026 a 22/08/2026)</w:t>
            </w:r>
          </w:p>
        </w:tc>
      </w:tr>
    </w:tbl>
    <w:p w14:paraId="5FF531CC" w14:textId="77777777" w:rsidR="00A03B6F" w:rsidRPr="004D11F6" w:rsidRDefault="00A03B6F">
      <w:pPr>
        <w:spacing w:after="0"/>
        <w:jc w:val="center"/>
        <w:rPr>
          <w:rFonts w:ascii="Verdana" w:hAnsi="Verdana" w:cs="Arial"/>
          <w:b/>
          <w:sz w:val="20"/>
          <w:szCs w:val="20"/>
        </w:rPr>
      </w:pPr>
    </w:p>
    <w:p w14:paraId="5C844576" w14:textId="77777777" w:rsidR="00A03B6F" w:rsidRPr="004D11F6" w:rsidRDefault="00000000">
      <w:pPr>
        <w:spacing w:after="0"/>
        <w:rPr>
          <w:rFonts w:ascii="Verdana" w:hAnsi="Verdana" w:cs="Arial"/>
          <w:b/>
          <w:sz w:val="20"/>
          <w:szCs w:val="20"/>
        </w:rPr>
      </w:pPr>
      <w:r w:rsidRPr="004D11F6">
        <w:rPr>
          <w:rFonts w:ascii="Verdana" w:hAnsi="Verdana" w:cs="Arial"/>
          <w:b/>
          <w:sz w:val="20"/>
          <w:szCs w:val="20"/>
        </w:rPr>
        <w:t>Valor global da proposta: ____________________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_(  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 xml:space="preserve">                           </w:t>
      </w:r>
      <w:proofErr w:type="gramStart"/>
      <w:r w:rsidRPr="004D11F6">
        <w:rPr>
          <w:rFonts w:ascii="Verdana" w:hAnsi="Verdana" w:cs="Arial"/>
          <w:b/>
          <w:sz w:val="20"/>
          <w:szCs w:val="20"/>
        </w:rPr>
        <w:t xml:space="preserve">  )</w:t>
      </w:r>
      <w:proofErr w:type="gramEnd"/>
      <w:r w:rsidRPr="004D11F6">
        <w:rPr>
          <w:rFonts w:ascii="Verdana" w:hAnsi="Verdana" w:cs="Arial"/>
          <w:b/>
          <w:sz w:val="20"/>
          <w:szCs w:val="20"/>
        </w:rPr>
        <w:t>.</w:t>
      </w:r>
    </w:p>
    <w:p w14:paraId="59699E5A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validade da proposta de preços é de 60 (sessenta) dias corridos, contados da data de apresentação da proposta no sistema.</w:t>
      </w:r>
    </w:p>
    <w:p w14:paraId="43ECBE68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O prazo de entrega e demais exigências, será de acordo com o estipulado no Anexo II – Termo de Referência.</w:t>
      </w:r>
    </w:p>
    <w:p w14:paraId="6C518235" w14:textId="77777777" w:rsidR="00A03B6F" w:rsidRPr="004D11F6" w:rsidRDefault="00000000">
      <w:pPr>
        <w:pStyle w:val="Textbody"/>
        <w:spacing w:after="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estamos de pleno acordo com todas as condições estabelecidas no Aviso da Dispensa e seus Anexos, bem como aceitamos todas as obrigações e responsabilidades especificadas no Termo de Referência.</w:t>
      </w:r>
    </w:p>
    <w:p w14:paraId="0DFD10B6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Declaramos que nos preços cotados estão incluídas todas as despesas que, direta ou indiretamente, fazem parte do presente objeto, tais como gastos da empresa com suporte técnico e administrativo, impostos, seguros, taxas ou quaisquer outros que possam incidir sobre gastos da empresa, sem quaisquer acréscimos em virtude de expectativa inflacionária e deduzidos os descontos eventualmente concedidos.</w:t>
      </w:r>
    </w:p>
    <w:p w14:paraId="4076C77F" w14:textId="77777777" w:rsidR="00A03B6F" w:rsidRPr="004D11F6" w:rsidRDefault="00000000">
      <w:pPr>
        <w:pStyle w:val="Textbody"/>
        <w:spacing w:after="240" w:line="276" w:lineRule="auto"/>
        <w:jc w:val="both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Diante disso, após cumpridas nossas obrigações, e para fins de posterior pagamento, fornecemos os seguintes dados:</w:t>
      </w:r>
    </w:p>
    <w:p w14:paraId="27D02183" w14:textId="77777777" w:rsidR="00A03B6F" w:rsidRPr="004D11F6" w:rsidRDefault="00000000">
      <w:pPr>
        <w:pStyle w:val="Textbody"/>
        <w:tabs>
          <w:tab w:val="left" w:pos="644"/>
        </w:tabs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Dados da Empresa:</w:t>
      </w:r>
    </w:p>
    <w:p w14:paraId="76A2784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Razão Social:</w:t>
      </w:r>
    </w:p>
    <w:p w14:paraId="51ED25E4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lastRenderedPageBreak/>
        <w:t>CNPJ/MF:</w:t>
      </w:r>
    </w:p>
    <w:p w14:paraId="11D37D76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Endereço:</w:t>
      </w:r>
    </w:p>
    <w:p w14:paraId="7980E55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Cidade/UF:</w:t>
      </w:r>
    </w:p>
    <w:p w14:paraId="60EB33C3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CEP:</w:t>
      </w:r>
    </w:p>
    <w:p w14:paraId="3A2DB51A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Tel./Fax:</w:t>
      </w:r>
    </w:p>
    <w:p w14:paraId="06898A8E" w14:textId="77777777" w:rsidR="00A03B6F" w:rsidRPr="004D11F6" w:rsidRDefault="00000000">
      <w:pPr>
        <w:pStyle w:val="Textbody"/>
        <w:spacing w:after="0" w:line="276" w:lineRule="auto"/>
        <w:ind w:left="567"/>
        <w:jc w:val="both"/>
        <w:rPr>
          <w:rFonts w:ascii="Verdana" w:hAnsi="Verdana"/>
          <w:sz w:val="20"/>
          <w:szCs w:val="20"/>
          <w:shd w:val="clear" w:color="auto" w:fill="FFFF00"/>
        </w:rPr>
      </w:pPr>
      <w:r w:rsidRPr="004D11F6">
        <w:rPr>
          <w:rFonts w:ascii="Verdana" w:hAnsi="Verdana"/>
          <w:sz w:val="20"/>
          <w:szCs w:val="20"/>
        </w:rPr>
        <w:t xml:space="preserve">E-mail: </w:t>
      </w:r>
      <w:r w:rsidRPr="004D11F6">
        <w:rPr>
          <w:rFonts w:ascii="Verdana" w:hAnsi="Verdana"/>
          <w:b/>
          <w:bCs/>
          <w:i/>
          <w:iCs/>
          <w:sz w:val="20"/>
          <w:szCs w:val="20"/>
          <w:shd w:val="clear" w:color="auto" w:fill="FFFF00"/>
        </w:rPr>
        <w:t>e-mail para recebimento da Ordem de Fornecimento:</w:t>
      </w:r>
      <w:r w:rsidRPr="004D11F6">
        <w:rPr>
          <w:rFonts w:ascii="Verdana" w:hAnsi="Verdana"/>
          <w:sz w:val="20"/>
          <w:szCs w:val="20"/>
          <w:shd w:val="clear" w:color="auto" w:fill="FFFF00"/>
        </w:rPr>
        <w:t xml:space="preserve"> (importante, pois é através dele que será enviado a ordem de fornecimento quando da contratação do objeto).</w:t>
      </w:r>
    </w:p>
    <w:p w14:paraId="65951079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Banco:</w:t>
      </w:r>
    </w:p>
    <w:p w14:paraId="22A5D637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Agência:</w:t>
      </w:r>
    </w:p>
    <w:p w14:paraId="4F17B0CE" w14:textId="77777777" w:rsidR="00A03B6F" w:rsidRPr="004D11F6" w:rsidRDefault="00000000">
      <w:pPr>
        <w:pStyle w:val="Textbody"/>
        <w:spacing w:after="0" w:line="276" w:lineRule="auto"/>
        <w:ind w:left="567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Conta:</w:t>
      </w:r>
    </w:p>
    <w:p w14:paraId="5AE6AAD9" w14:textId="77777777" w:rsidR="00A03B6F" w:rsidRPr="004D11F6" w:rsidRDefault="00000000">
      <w:pPr>
        <w:pStyle w:val="Textbody"/>
        <w:spacing w:after="240" w:line="276" w:lineRule="auto"/>
        <w:ind w:left="644"/>
        <w:jc w:val="right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 xml:space="preserve">___________, ____ de ____________ </w:t>
      </w:r>
      <w:proofErr w:type="spellStart"/>
      <w:r w:rsidRPr="004D11F6">
        <w:rPr>
          <w:rFonts w:ascii="Verdana" w:hAnsi="Verdana"/>
          <w:sz w:val="20"/>
          <w:szCs w:val="20"/>
        </w:rPr>
        <w:t>de</w:t>
      </w:r>
      <w:proofErr w:type="spellEnd"/>
      <w:r w:rsidRPr="004D11F6">
        <w:rPr>
          <w:rFonts w:ascii="Verdana" w:hAnsi="Verdana"/>
          <w:sz w:val="20"/>
          <w:szCs w:val="20"/>
        </w:rPr>
        <w:t xml:space="preserve"> ____.</w:t>
      </w:r>
    </w:p>
    <w:p w14:paraId="5E3522C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3783B489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p w14:paraId="52B1C4DC" w14:textId="77777777" w:rsidR="00A03B6F" w:rsidRPr="004D11F6" w:rsidRDefault="00000000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  <w:r w:rsidRPr="004D11F6">
        <w:rPr>
          <w:rFonts w:ascii="Verdana" w:hAnsi="Verdana"/>
          <w:sz w:val="20"/>
          <w:szCs w:val="20"/>
        </w:rPr>
        <w:t>Assinatura do Fornecedor/Carimbo</w:t>
      </w:r>
    </w:p>
    <w:p w14:paraId="08DA04A4" w14:textId="77777777" w:rsidR="00A03B6F" w:rsidRPr="004D11F6" w:rsidRDefault="00A03B6F">
      <w:pPr>
        <w:pStyle w:val="Textbody"/>
        <w:spacing w:after="240" w:line="276" w:lineRule="auto"/>
        <w:jc w:val="center"/>
        <w:rPr>
          <w:rFonts w:ascii="Verdana" w:hAnsi="Verdana"/>
          <w:sz w:val="20"/>
          <w:szCs w:val="20"/>
        </w:rPr>
      </w:pPr>
    </w:p>
    <w:sectPr w:rsidR="00A03B6F" w:rsidRPr="004D11F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985" w:right="1274" w:bottom="1418" w:left="1275" w:header="850" w:footer="408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8F94FB" w14:textId="77777777" w:rsidR="00F920FE" w:rsidRDefault="00F920FE">
      <w:pPr>
        <w:spacing w:after="0" w:line="240" w:lineRule="auto"/>
      </w:pPr>
      <w:r>
        <w:separator/>
      </w:r>
    </w:p>
  </w:endnote>
  <w:endnote w:type="continuationSeparator" w:id="0">
    <w:p w14:paraId="279FC551" w14:textId="77777777" w:rsidR="00F920FE" w:rsidRDefault="00F92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29887" w14:textId="77777777" w:rsidR="00A03B6F" w:rsidRDefault="00A03B6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BEA5B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proofErr w:type="gramStart"/>
    <w:r>
      <w:rPr>
        <w:rFonts w:ascii="Arial" w:hAnsi="Arial" w:cs="Arial"/>
        <w:b/>
        <w:sz w:val="16"/>
        <w:szCs w:val="16"/>
      </w:rPr>
      <w:t>Praça</w:t>
    </w:r>
    <w:proofErr w:type="gramEnd"/>
    <w:r>
      <w:rPr>
        <w:rFonts w:ascii="Arial" w:hAnsi="Arial" w:cs="Arial"/>
        <w:b/>
        <w:sz w:val="16"/>
        <w:szCs w:val="16"/>
      </w:rPr>
      <w:t xml:space="preserve"> Vicente Glazar nº 159, Centro, São Gabriel da Palha, ES. CEP. 29.780-000.</w:t>
    </w:r>
  </w:p>
  <w:p w14:paraId="170A511F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1D6BE40" w14:textId="77777777" w:rsidR="00A03B6F" w:rsidRDefault="00A03B6F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F8AA4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proofErr w:type="gramStart"/>
    <w:r>
      <w:rPr>
        <w:rFonts w:ascii="Arial" w:hAnsi="Arial" w:cs="Arial"/>
        <w:b/>
        <w:sz w:val="16"/>
        <w:szCs w:val="16"/>
      </w:rPr>
      <w:t>Praça</w:t>
    </w:r>
    <w:proofErr w:type="gramEnd"/>
    <w:r>
      <w:rPr>
        <w:rFonts w:ascii="Arial" w:hAnsi="Arial" w:cs="Arial"/>
        <w:b/>
        <w:sz w:val="16"/>
        <w:szCs w:val="16"/>
      </w:rPr>
      <w:t xml:space="preserve"> Vicente Glazar nº 159, Centro, São Gabriel da Palha, ES. CEP. 29.780-000.</w:t>
    </w:r>
  </w:p>
  <w:p w14:paraId="00567067" w14:textId="77777777" w:rsidR="00A03B6F" w:rsidRDefault="00000000">
    <w:pPr>
      <w:pStyle w:val="Cabealho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b/>
        <w:sz w:val="16"/>
        <w:szCs w:val="16"/>
      </w:rPr>
      <w:t>Telefax 0(xx) 27 3727-1366.</w:t>
    </w:r>
  </w:p>
  <w:p w14:paraId="0F22C316" w14:textId="77777777" w:rsidR="00A03B6F" w:rsidRDefault="00A03B6F">
    <w:pPr>
      <w:pStyle w:val="Rodap"/>
      <w:ind w:left="-284"/>
      <w:jc w:val="center"/>
    </w:pPr>
    <w:hyperlink r:id="rId1">
      <w:r>
        <w:rPr>
          <w:rStyle w:val="Hyperlink"/>
          <w:rFonts w:ascii="Arial" w:hAnsi="Arial" w:cs="Arial"/>
          <w:b/>
          <w:sz w:val="16"/>
          <w:szCs w:val="16"/>
        </w:rPr>
        <w:t>www.saogabriel.es.gov.br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826BA7" w14:textId="77777777" w:rsidR="00F920FE" w:rsidRDefault="00F920FE">
      <w:pPr>
        <w:spacing w:after="0" w:line="240" w:lineRule="auto"/>
      </w:pPr>
      <w:r>
        <w:separator/>
      </w:r>
    </w:p>
  </w:footnote>
  <w:footnote w:type="continuationSeparator" w:id="0">
    <w:p w14:paraId="24107946" w14:textId="77777777" w:rsidR="00F920FE" w:rsidRDefault="00F92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BEF1C2" w14:textId="77777777" w:rsidR="00A03B6F" w:rsidRDefault="00000000">
    <w:pPr>
      <w:pStyle w:val="Cabealho"/>
    </w:pPr>
    <w:r>
      <w:rPr>
        <w:noProof/>
      </w:rPr>
      <w:drawing>
        <wp:anchor distT="0" distB="0" distL="0" distR="0" simplePos="0" relativeHeight="251658752" behindDoc="1" locked="0" layoutInCell="1" allowOverlap="1" wp14:anchorId="2F9E5683" wp14:editId="6869A44C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62215" cy="10695305"/>
          <wp:effectExtent l="0" t="0" r="0" b="0"/>
          <wp:wrapNone/>
          <wp:docPr id="1" name="WordPictureWatermark102588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025886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2215" cy="106953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96DC7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6704" behindDoc="1" locked="0" layoutInCell="0" allowOverlap="1" wp14:anchorId="37D0E71A" wp14:editId="643EB51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2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59E5309A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F3FA33" w14:textId="77777777" w:rsidR="00A03B6F" w:rsidRDefault="00000000">
    <w:pPr>
      <w:pStyle w:val="Cabealho"/>
      <w:ind w:left="-284"/>
      <w:jc w:val="center"/>
      <w:rPr>
        <w:rFonts w:ascii="Verdana" w:hAnsi="Verdana"/>
        <w:b/>
        <w:bCs/>
        <w:szCs w:val="20"/>
      </w:rPr>
    </w:pPr>
    <w:r>
      <w:rPr>
        <w:noProof/>
      </w:rPr>
      <w:drawing>
        <wp:anchor distT="0" distB="0" distL="114935" distR="114935" simplePos="0" relativeHeight="251657728" behindDoc="1" locked="0" layoutInCell="0" allowOverlap="1" wp14:anchorId="54B57191" wp14:editId="4FD2B572">
          <wp:simplePos x="0" y="0"/>
          <wp:positionH relativeFrom="margin">
            <wp:posOffset>47625</wp:posOffset>
          </wp:positionH>
          <wp:positionV relativeFrom="paragraph">
            <wp:posOffset>8890</wp:posOffset>
          </wp:positionV>
          <wp:extent cx="762000" cy="638175"/>
          <wp:effectExtent l="0" t="0" r="0" b="0"/>
          <wp:wrapSquare wrapText="bothSides"/>
          <wp:docPr id="3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76200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b/>
        <w:bCs/>
        <w:szCs w:val="20"/>
      </w:rPr>
      <w:t>PREFEITURA MUNICIPAL DE SÃO GABRIEL DA PALHA</w:t>
    </w:r>
    <w:r>
      <w:rPr>
        <w:rFonts w:ascii="Verdana" w:hAnsi="Verdana" w:cs="Verdana"/>
        <w:b/>
        <w:bCs/>
        <w:szCs w:val="20"/>
      </w:rPr>
      <w:br/>
    </w:r>
    <w:r>
      <w:rPr>
        <w:rFonts w:ascii="Verdana" w:hAnsi="Verdana" w:cs="Calibri"/>
        <w:b/>
        <w:bCs/>
        <w:szCs w:val="20"/>
      </w:rPr>
      <w:t>ESTADO DO ESPÍRITO SANTO</w:t>
    </w:r>
  </w:p>
  <w:p w14:paraId="36D28305" w14:textId="77777777" w:rsidR="00A03B6F" w:rsidRDefault="00000000">
    <w:pPr>
      <w:pStyle w:val="Cabealho"/>
      <w:ind w:left="-284"/>
      <w:jc w:val="center"/>
    </w:pPr>
    <w:r>
      <w:rPr>
        <w:rFonts w:ascii="Verdana" w:hAnsi="Verdana" w:cs="Verdana"/>
        <w:b/>
        <w:bCs/>
        <w:szCs w:val="20"/>
      </w:rPr>
      <w:t>Secretaria Municipal de Administração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11934"/>
    <w:multiLevelType w:val="multilevel"/>
    <w:tmpl w:val="32DEF6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9394588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B6F"/>
    <w:rsid w:val="000E2AA2"/>
    <w:rsid w:val="001067A9"/>
    <w:rsid w:val="001E4663"/>
    <w:rsid w:val="001F7260"/>
    <w:rsid w:val="002C73D9"/>
    <w:rsid w:val="002F52BA"/>
    <w:rsid w:val="003B2CC5"/>
    <w:rsid w:val="00425C96"/>
    <w:rsid w:val="00427DE7"/>
    <w:rsid w:val="00472700"/>
    <w:rsid w:val="00482CD9"/>
    <w:rsid w:val="004D11F6"/>
    <w:rsid w:val="006F2337"/>
    <w:rsid w:val="007259D0"/>
    <w:rsid w:val="007D4F40"/>
    <w:rsid w:val="00886B26"/>
    <w:rsid w:val="008B1336"/>
    <w:rsid w:val="009E00ED"/>
    <w:rsid w:val="00A03B6F"/>
    <w:rsid w:val="00A33B86"/>
    <w:rsid w:val="00B42DB6"/>
    <w:rsid w:val="00B56A9F"/>
    <w:rsid w:val="00C76416"/>
    <w:rsid w:val="00E35299"/>
    <w:rsid w:val="00ED5EE4"/>
    <w:rsid w:val="00F42EB5"/>
    <w:rsid w:val="00F920FE"/>
    <w:rsid w:val="00FD0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9D86F"/>
  <w15:docId w15:val="{5C57E2E2-F485-41EC-A9C4-D1F67D86E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CE488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B42DB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EC7082"/>
  </w:style>
  <w:style w:type="character" w:customStyle="1" w:styleId="RodapChar">
    <w:name w:val="Rodapé Char"/>
    <w:basedOn w:val="Fontepargpadro"/>
    <w:link w:val="Rodap"/>
    <w:uiPriority w:val="99"/>
    <w:qFormat/>
    <w:rsid w:val="00EC7082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EC7082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9"/>
    <w:qFormat/>
    <w:rsid w:val="00CE488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argrafodaListaChar">
    <w:name w:val="Parágrafo da Lista Char"/>
    <w:link w:val="PargrafodaLista"/>
    <w:uiPriority w:val="34"/>
    <w:qFormat/>
    <w:locked/>
    <w:rsid w:val="00004B0D"/>
  </w:style>
  <w:style w:type="character" w:customStyle="1" w:styleId="RecuodecorpodetextoChar">
    <w:name w:val="Recuo de corpo de texto Char"/>
    <w:basedOn w:val="Fontepargpadro"/>
    <w:link w:val="BodyTextIndented"/>
    <w:uiPriority w:val="99"/>
    <w:qFormat/>
    <w:rsid w:val="00004B0D"/>
  </w:style>
  <w:style w:type="character" w:customStyle="1" w:styleId="CorpodetextoChar">
    <w:name w:val="Corpo de texto Char"/>
    <w:basedOn w:val="Fontepargpadro"/>
    <w:link w:val="Textbody"/>
    <w:uiPriority w:val="99"/>
    <w:semiHidden/>
    <w:qFormat/>
    <w:rsid w:val="00FB7731"/>
  </w:style>
  <w:style w:type="character" w:customStyle="1" w:styleId="InternetLink">
    <w:name w:val="Internet Link"/>
    <w:basedOn w:val="Fontepargpadro"/>
    <w:uiPriority w:val="99"/>
    <w:unhideWhenUsed/>
    <w:qFormat/>
    <w:rsid w:val="00F158C3"/>
    <w:rPr>
      <w:color w:val="0000FF" w:themeColor="hyperlink"/>
      <w:u w:val="single"/>
    </w:rPr>
  </w:style>
  <w:style w:type="character" w:styleId="Forte">
    <w:name w:val="Strong"/>
    <w:basedOn w:val="Fontepargpadro"/>
    <w:uiPriority w:val="22"/>
    <w:qFormat/>
    <w:rsid w:val="008934C3"/>
    <w:rPr>
      <w:b/>
      <w:bCs/>
    </w:rPr>
  </w:style>
  <w:style w:type="character" w:customStyle="1" w:styleId="Forte1">
    <w:name w:val="Forte1"/>
    <w:qFormat/>
    <w:rsid w:val="00A0400B"/>
    <w:rPr>
      <w:b/>
      <w:bCs/>
    </w:rPr>
  </w:style>
  <w:style w:type="character" w:customStyle="1" w:styleId="InternetLink1">
    <w:name w:val="Internet Link1"/>
    <w:qFormat/>
    <w:rPr>
      <w:color w:val="000080"/>
      <w:u w:val="single"/>
    </w:rPr>
  </w:style>
  <w:style w:type="character" w:styleId="Hyperlink">
    <w:name w:val="Hyperlink"/>
    <w:rPr>
      <w:color w:val="000080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uiPriority w:val="99"/>
    <w:semiHidden/>
    <w:unhideWhenUsed/>
    <w:rsid w:val="00FB7731"/>
    <w:pPr>
      <w:spacing w:after="120"/>
    </w:p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styleId="Cabealho">
    <w:name w:val="header"/>
    <w:basedOn w:val="Normal"/>
    <w:link w:val="Cabealho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Rodap">
    <w:name w:val="footer"/>
    <w:basedOn w:val="Normal"/>
    <w:link w:val="RodapChar"/>
    <w:unhideWhenUsed/>
    <w:rsid w:val="00EC7082"/>
    <w:pPr>
      <w:tabs>
        <w:tab w:val="center" w:pos="4252"/>
        <w:tab w:val="right" w:pos="8504"/>
      </w:tabs>
      <w:spacing w:after="0" w:line="240" w:lineRule="auto"/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EC708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link w:val="PargrafodaListaChar"/>
    <w:qFormat/>
    <w:rsid w:val="00C14F1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E17E47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Standard">
    <w:name w:val="Standard"/>
    <w:qFormat/>
    <w:rsid w:val="0086320D"/>
    <w:pPr>
      <w:textAlignment w:val="baseline"/>
    </w:pPr>
    <w:rPr>
      <w:rFonts w:ascii="Liberation Serif" w:eastAsia="SimSun" w:hAnsi="Liberation Serif" w:cs="Arial"/>
      <w:kern w:val="2"/>
      <w:sz w:val="24"/>
      <w:szCs w:val="24"/>
      <w:lang w:eastAsia="zh-CN" w:bidi="hi-IN"/>
    </w:rPr>
  </w:style>
  <w:style w:type="paragraph" w:customStyle="1" w:styleId="Textbody">
    <w:name w:val="Text body"/>
    <w:basedOn w:val="Standard"/>
    <w:link w:val="CorpodetextoChar"/>
    <w:qFormat/>
    <w:rsid w:val="0086320D"/>
    <w:pPr>
      <w:spacing w:after="140" w:line="288" w:lineRule="auto"/>
    </w:pPr>
  </w:style>
  <w:style w:type="paragraph" w:customStyle="1" w:styleId="Aviso-ClusulaPrincipal">
    <w:name w:val="Aviso - Cláusula Principal"/>
    <w:basedOn w:val="Ttulo1"/>
    <w:qFormat/>
    <w:rsid w:val="00CE4888"/>
    <w:pPr>
      <w:snapToGrid w:val="0"/>
      <w:spacing w:after="240" w:line="360" w:lineRule="auto"/>
      <w:ind w:right="-30"/>
      <w:jc w:val="both"/>
    </w:pPr>
    <w:rPr>
      <w:rFonts w:ascii="Arial" w:eastAsia="Times New Roman" w:hAnsi="Arial" w:cs="Arial"/>
      <w:b/>
      <w:sz w:val="24"/>
      <w:szCs w:val="24"/>
      <w:lang w:eastAsia="pt-BR"/>
    </w:rPr>
  </w:style>
  <w:style w:type="paragraph" w:customStyle="1" w:styleId="BodyTextIndented">
    <w:name w:val="Body Text;Indented"/>
    <w:basedOn w:val="Normal"/>
    <w:link w:val="RecuodecorpodetextoChar"/>
    <w:uiPriority w:val="99"/>
    <w:unhideWhenUsed/>
    <w:qFormat/>
    <w:rsid w:val="00004B0D"/>
    <w:pPr>
      <w:spacing w:after="120" w:line="259" w:lineRule="auto"/>
      <w:ind w:left="283"/>
    </w:pPr>
  </w:style>
  <w:style w:type="paragraph" w:customStyle="1" w:styleId="Contedodatabela">
    <w:name w:val="Conteúdo da tabela"/>
    <w:basedOn w:val="Normal"/>
    <w:qFormat/>
    <w:rsid w:val="00896F64"/>
    <w:pPr>
      <w:suppressLineNumber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numbering" w:customStyle="1" w:styleId="WW8Num2">
    <w:name w:val="WW8Num2"/>
    <w:qFormat/>
    <w:rsid w:val="0086320D"/>
  </w:style>
  <w:style w:type="table" w:styleId="Tabelacomgrade">
    <w:name w:val="Table Grid"/>
    <w:basedOn w:val="Tabelanormal"/>
    <w:uiPriority w:val="59"/>
    <w:rsid w:val="004527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uiPriority w:val="39"/>
    <w:rsid w:val="00CE488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uiPriority w:val="59"/>
    <w:rsid w:val="00E110F5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1">
    <w:name w:val="Tabela com grade11"/>
    <w:basedOn w:val="Tabelanormal"/>
    <w:uiPriority w:val="39"/>
    <w:rsid w:val="0065323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tedodatabelauser">
    <w:name w:val="Conteúdo da tabela (user)"/>
    <w:basedOn w:val="Normal"/>
    <w:qFormat/>
    <w:rsid w:val="00A33B86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4Char">
    <w:name w:val="Título 4 Char"/>
    <w:basedOn w:val="Fontepargpadro"/>
    <w:link w:val="Ttulo4"/>
    <w:uiPriority w:val="9"/>
    <w:rsid w:val="00B42DB6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aogabriel.es.gov.br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CB720F-346C-41D9-BB50-C32FC5B16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383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TCE-ES</Company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TCE-ES</dc:creator>
  <dc:description/>
  <cp:lastModifiedBy>Erliton de Mello Braz</cp:lastModifiedBy>
  <cp:revision>65</cp:revision>
  <cp:lastPrinted>2026-04-06T17:06:00Z</cp:lastPrinted>
  <dcterms:created xsi:type="dcterms:W3CDTF">2024-02-06T14:35:00Z</dcterms:created>
  <dcterms:modified xsi:type="dcterms:W3CDTF">2026-09-02T12:04:00Z</dcterms:modified>
  <dc:language>pt-BR</dc:language>
</cp:coreProperties>
</file>